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79" w:rsidRDefault="00AE3979" w:rsidP="00AE3979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3"/>
          <w:rFonts w:eastAsiaTheme="majorEastAsia"/>
          <w:b/>
          <w:bCs/>
          <w:color w:val="000000"/>
          <w:sz w:val="32"/>
          <w:szCs w:val="32"/>
        </w:rPr>
        <w:t>Сценарий праздника</w:t>
      </w:r>
    </w:p>
    <w:p w:rsidR="00AE3979" w:rsidRDefault="00AE3979" w:rsidP="00AE3979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3"/>
          <w:rFonts w:eastAsiaTheme="majorEastAsia"/>
          <w:b/>
          <w:bCs/>
          <w:color w:val="000000"/>
          <w:sz w:val="32"/>
          <w:szCs w:val="32"/>
        </w:rPr>
        <w:t>«День народного единства»</w:t>
      </w:r>
    </w:p>
    <w:p w:rsidR="00AE3979" w:rsidRDefault="00AE3979" w:rsidP="00AE397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Краткая аннотация: </w:t>
      </w:r>
      <w:r>
        <w:rPr>
          <w:rStyle w:val="c0"/>
          <w:color w:val="000000"/>
          <w:sz w:val="28"/>
          <w:szCs w:val="28"/>
          <w:shd w:val="clear" w:color="auto" w:fill="FFFFFF"/>
        </w:rPr>
        <w:t>д</w:t>
      </w:r>
      <w:r>
        <w:rPr>
          <w:rStyle w:val="c1"/>
          <w:color w:val="000000"/>
          <w:sz w:val="28"/>
          <w:szCs w:val="28"/>
        </w:rPr>
        <w:t>анная работа адресована музыкальным руководителям, воспитателям дошкольных учреждений, педагогам дополнительного образования. В ней представлен сценарий, посвященный Дню народного единства, который является одной из форм работы по патриотическому воспитанию детей дошкольного возраста. Для написания сценария использовались стихотворения, современных авторов и поэтов.</w:t>
      </w:r>
    </w:p>
    <w:p w:rsidR="00AE3979" w:rsidRDefault="00AE3979" w:rsidP="00AE397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</w:rPr>
        <w:t>развитие у старших дошкольников любви к Родине на основе расширения представлений детей о Дне народного единства</w:t>
      </w:r>
      <w:r>
        <w:rPr>
          <w:rStyle w:val="c15"/>
          <w:rFonts w:eastAsiaTheme="majorEastAsia"/>
          <w:b/>
          <w:bCs/>
          <w:color w:val="000000"/>
        </w:rPr>
        <w:t>  </w:t>
      </w:r>
      <w:r>
        <w:rPr>
          <w:rStyle w:val="c1"/>
          <w:color w:val="000000"/>
          <w:sz w:val="28"/>
          <w:szCs w:val="28"/>
        </w:rPr>
        <w:t>через поэтические и музыкальные произведения.</w:t>
      </w:r>
    </w:p>
    <w:p w:rsidR="00AE3979" w:rsidRDefault="00AE3979" w:rsidP="00AE397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Задачи:</w:t>
      </w:r>
    </w:p>
    <w:p w:rsidR="00AE3979" w:rsidRDefault="00AE3979" w:rsidP="00AE397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color w:val="000000"/>
          <w:sz w:val="28"/>
          <w:szCs w:val="28"/>
          <w:u w:val="single"/>
        </w:rPr>
        <w:t>1. Познавательное развитие</w:t>
      </w:r>
    </w:p>
    <w:p w:rsidR="00AE3979" w:rsidRDefault="00AE3979" w:rsidP="00AE397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обобщать и расширять знания воспитанников о празднике «День народного единства», его значимости для России, закрепить знания о символике нашей Родины;</w:t>
      </w:r>
    </w:p>
    <w:p w:rsidR="00AE3979" w:rsidRDefault="00AE3979" w:rsidP="00AE397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развивать внимание, память, мышление, любознательность;</w:t>
      </w:r>
    </w:p>
    <w:p w:rsidR="00AE3979" w:rsidRDefault="00AE3979" w:rsidP="00AE397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воспитывать чувство любви к Родине, людям, проживающим на территории страны, уважительное отношение к символике Российской Федерации.</w:t>
      </w:r>
    </w:p>
    <w:p w:rsidR="00AE3979" w:rsidRDefault="00AE3979" w:rsidP="00AE397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color w:val="000000"/>
          <w:sz w:val="28"/>
          <w:szCs w:val="28"/>
          <w:u w:val="single"/>
        </w:rPr>
        <w:t>2. Художественно-эстетическое развитие</w:t>
      </w:r>
    </w:p>
    <w:p w:rsidR="00AE3979" w:rsidRDefault="00AE3979" w:rsidP="00AE397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развивать творческие способности дошкольников;</w:t>
      </w:r>
    </w:p>
    <w:p w:rsidR="00AE3979" w:rsidRDefault="00AE3979" w:rsidP="00AE397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 создать условия для активного участия и художественного самовыражения детей в радостной обстановке общенародного праздника</w:t>
      </w:r>
      <w:r>
        <w:rPr>
          <w:rStyle w:val="c10"/>
          <w:b/>
          <w:bCs/>
          <w:color w:val="000000"/>
          <w:sz w:val="28"/>
          <w:szCs w:val="28"/>
        </w:rPr>
        <w:t>;</w:t>
      </w:r>
    </w:p>
    <w:p w:rsidR="00AE3979" w:rsidRDefault="00AE3979" w:rsidP="00AE397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 - </w:t>
      </w:r>
      <w:r>
        <w:rPr>
          <w:rStyle w:val="c1"/>
          <w:color w:val="000000"/>
          <w:sz w:val="28"/>
          <w:szCs w:val="28"/>
        </w:rPr>
        <w:t>воспитывать чувство любви к Родине, умение дружить через музыкальные произведения.</w:t>
      </w:r>
      <w:r>
        <w:rPr>
          <w:rStyle w:val="c12"/>
          <w:color w:val="000000"/>
          <w:sz w:val="28"/>
          <w:szCs w:val="28"/>
          <w:u w:val="single"/>
        </w:rPr>
        <w:t> </w:t>
      </w:r>
    </w:p>
    <w:p w:rsidR="00AE3979" w:rsidRDefault="00AE3979" w:rsidP="00AE397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color w:val="000000"/>
          <w:sz w:val="28"/>
          <w:szCs w:val="28"/>
          <w:u w:val="single"/>
        </w:rPr>
        <w:t>3. Речевое развитие</w:t>
      </w:r>
    </w:p>
    <w:p w:rsidR="00AE3979" w:rsidRDefault="00AE3979" w:rsidP="00AE397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 развивать речь детей, обогащать словарный запас через песни, стихотворения о России, ее символике, о дружбе;</w:t>
      </w:r>
    </w:p>
    <w:p w:rsidR="00AE3979" w:rsidRDefault="00AE3979" w:rsidP="00AE397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 формировать эмоциональную отзывчивость на литературные произведения;</w:t>
      </w:r>
    </w:p>
    <w:p w:rsidR="00AE3979" w:rsidRDefault="00AE3979" w:rsidP="00AE397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 воспитывать желание слушать произведения о нашей Родине.</w:t>
      </w:r>
    </w:p>
    <w:p w:rsidR="00AE3979" w:rsidRDefault="00AE3979" w:rsidP="00AE397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color w:val="000000"/>
          <w:sz w:val="28"/>
          <w:szCs w:val="28"/>
          <w:u w:val="single"/>
        </w:rPr>
        <w:t>4. Социально-коммуникативное развитие</w:t>
      </w:r>
    </w:p>
    <w:p w:rsidR="00AE3979" w:rsidRDefault="00AE3979" w:rsidP="00AE397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 прививать  нормы и ценности, принятые в обществе, включая моральные и нравственные;</w:t>
      </w:r>
    </w:p>
    <w:p w:rsidR="00AE3979" w:rsidRDefault="00AE3979" w:rsidP="00AE397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 формировать умение сплоченно работать в коллективе;        </w:t>
      </w:r>
    </w:p>
    <w:p w:rsidR="00AE3979" w:rsidRDefault="00AE3979" w:rsidP="00AE397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 воспитывать желание общаться друг с другом, стремление согласовывать свои действия с действиями окружающих, делиться впечатлениями.</w:t>
      </w:r>
    </w:p>
    <w:p w:rsidR="00AE3979" w:rsidRDefault="00AE3979" w:rsidP="00AE397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color w:val="000000"/>
          <w:sz w:val="28"/>
          <w:szCs w:val="28"/>
          <w:u w:val="single"/>
        </w:rPr>
        <w:t>5. Физическое развитие</w:t>
      </w:r>
    </w:p>
    <w:p w:rsidR="00AE3979" w:rsidRDefault="00AE3979" w:rsidP="00AE397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развивать физические качества воспитанников (скоростные, силовые, выносливость, координацию);</w:t>
      </w:r>
    </w:p>
    <w:p w:rsidR="00AE3979" w:rsidRDefault="00AE3979" w:rsidP="00AE397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формировать потребность в двигательной активности и физическом самосовершенствовании;</w:t>
      </w:r>
    </w:p>
    <w:p w:rsidR="00AE3979" w:rsidRDefault="00AE3979" w:rsidP="00AE397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воспитывать умение играть дружно.</w:t>
      </w:r>
    </w:p>
    <w:p w:rsidR="00AE3979" w:rsidRDefault="00AE3979" w:rsidP="00AE397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lastRenderedPageBreak/>
        <w:t>Интеграция образовательных областей:</w:t>
      </w:r>
      <w:r>
        <w:rPr>
          <w:rStyle w:val="c0"/>
          <w:color w:val="000000"/>
          <w:sz w:val="28"/>
          <w:szCs w:val="28"/>
          <w:shd w:val="clear" w:color="auto" w:fill="FFFFFF"/>
        </w:rPr>
        <w:t> познавательное развитие, художественно-эстетическое развитие, речевое развитие, социально-коммуникативное развитие, физическое развитие.</w:t>
      </w:r>
    </w:p>
    <w:p w:rsidR="00AE3979" w:rsidRDefault="00AE3979" w:rsidP="00AE397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Виды детской деятельности:</w:t>
      </w:r>
      <w:r>
        <w:rPr>
          <w:rStyle w:val="c0"/>
          <w:color w:val="000000"/>
          <w:sz w:val="28"/>
          <w:szCs w:val="28"/>
          <w:shd w:val="clear" w:color="auto" w:fill="FFFFFF"/>
        </w:rPr>
        <w:t> музыкальная, коммуникативная, игровая, познавательная, двигательная.</w:t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AE3979" w:rsidRDefault="00AE3979" w:rsidP="00AE397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1"/>
          <w:color w:val="000000"/>
          <w:sz w:val="28"/>
          <w:szCs w:val="28"/>
        </w:rPr>
        <w:t> беседы об истории создания праздника «День народного единства», просмотр иллюстраций, презентаций о России, ее символике, о людях разных национальностей, проживающих на территории страны; чтение и заучивание стихов, песен о Родине, дружбе российских авторов; экскурсия в исторический музей.</w:t>
      </w:r>
    </w:p>
    <w:p w:rsidR="00AE3979" w:rsidRDefault="00AE3979" w:rsidP="00AE397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Материалы и оборудование: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флаг России среднего размера на каждого ребенка, сарафаны, платки, канат, мячи, разрезные картинки «Герб РФ», костюм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Карсона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, костюмы богатырей, клубки, две гимнастические деревянные палки, музыкальные фонограммы.</w:t>
      </w:r>
      <w:proofErr w:type="gramEnd"/>
    </w:p>
    <w:p w:rsidR="00AE3979" w:rsidRDefault="00AE3979" w:rsidP="00AE397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Участники:</w:t>
      </w:r>
      <w:r>
        <w:rPr>
          <w:rStyle w:val="c1"/>
          <w:color w:val="000000"/>
          <w:sz w:val="28"/>
          <w:szCs w:val="28"/>
        </w:rPr>
        <w:t> дети старшего дошкольного возраста, родители.</w:t>
      </w:r>
    </w:p>
    <w:p w:rsidR="00AE3979" w:rsidRDefault="00AE3979" w:rsidP="00AE397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Ход мероприятия: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Зал празднично украшен, на центральной стене герб и флаг России. Дети входят в зал, исполняя композицию с Российскими флагами</w:t>
      </w:r>
      <w:r>
        <w:rPr>
          <w:rStyle w:val="c11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под песню.</w:t>
      </w:r>
    </w:p>
    <w:p w:rsidR="00AE3979" w:rsidRDefault="00AE3979" w:rsidP="00AE3979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Песня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0"/>
          <w:b/>
          <w:bCs/>
          <w:color w:val="000000"/>
          <w:sz w:val="28"/>
          <w:szCs w:val="28"/>
        </w:rPr>
        <w:t>«Великая страна – единая Россия»</w:t>
      </w:r>
    </w:p>
    <w:p w:rsidR="00AE3979" w:rsidRDefault="00AE3979" w:rsidP="00AE3979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(слова и музыка М. Михайлов)</w:t>
      </w:r>
    </w:p>
    <w:p w:rsidR="00AE3979" w:rsidRDefault="00AE3979" w:rsidP="00AE397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Ведущий</w:t>
      </w:r>
      <w:r>
        <w:rPr>
          <w:rStyle w:val="c0"/>
          <w:color w:val="000000"/>
          <w:sz w:val="28"/>
          <w:szCs w:val="28"/>
          <w:shd w:val="clear" w:color="auto" w:fill="FFFFFF"/>
        </w:rPr>
        <w:t>: Добрый день,  уважаемые гости!   4 ноября, вся Россия отмечает праздник «День народного единства».    Это праздник патриотизма, взаимопомощи и единения всех российских народов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Ребенок: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Мы День Единства отмечаем,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России праздник молодой,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И всем и каждому желаем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Стране быть верным всей душой!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Ребенок: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 единстве, братстве сила наша,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И нас врагу не победить!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Так пусть становится все краше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Страна, где довелось нам жить!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Ребенок: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Сильна великая держава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Сынами, дочерьми своими...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России  не померкнет слава,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Пока мы вместе и едины!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Ребенок: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Сегодня праздник - День народного единства!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Народов дружба, очень нам важна!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Пусть в вашем сердце будет мир и счастье,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Не будет места злобе никогда.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Ребенок: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Живут в России разные народы с давних пор.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Одним – тайга по нраву, другим – степной простор.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У каждого народа язык свой и наряд,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Но вместе все народы на русском говорят.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Ведь русский, татарин, башкир и якут –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Единой семьей в России живут</w:t>
      </w:r>
    </w:p>
    <w:p w:rsidR="004A6337" w:rsidRDefault="004A6337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4A6337" w:rsidRDefault="00AE3979" w:rsidP="004A633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 </w:t>
      </w:r>
      <w:r w:rsidR="004A6337">
        <w:rPr>
          <w:rStyle w:val="c5"/>
          <w:b/>
          <w:bCs/>
          <w:color w:val="000000"/>
          <w:sz w:val="28"/>
          <w:szCs w:val="28"/>
          <w:shd w:val="clear" w:color="auto" w:fill="FFFFFF"/>
        </w:rPr>
        <w:t>Ребенок:</w:t>
      </w:r>
    </w:p>
    <w:p w:rsidR="004A6337" w:rsidRDefault="004A6337" w:rsidP="004A633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Ах, Россия моя, где слова отыскать,</w:t>
      </w:r>
    </w:p>
    <w:p w:rsidR="004A6337" w:rsidRDefault="004A6337" w:rsidP="004A633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Чтобы в песне моей о тебе рассказать:</w:t>
      </w:r>
    </w:p>
    <w:p w:rsidR="004A6337" w:rsidRDefault="004A6337" w:rsidP="004A633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О ромашках, озерах, бескрайних лесах,</w:t>
      </w:r>
    </w:p>
    <w:p w:rsidR="004A6337" w:rsidRDefault="004A6337" w:rsidP="004A633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О полях, о просторах, о светлых мечтах!</w:t>
      </w:r>
    </w:p>
    <w:p w:rsidR="004A6337" w:rsidRDefault="004A6337" w:rsidP="004A633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И о том, как крепилась,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покуда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беда,</w:t>
      </w:r>
    </w:p>
    <w:p w:rsidR="004A6337" w:rsidRDefault="004A6337" w:rsidP="004A633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И о том, как гордилась сынами всегда.</w:t>
      </w:r>
    </w:p>
    <w:p w:rsidR="004A6337" w:rsidRDefault="004A6337" w:rsidP="004A633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Так звучи, моя песня, звучи же скорей,</w:t>
      </w:r>
    </w:p>
    <w:p w:rsidR="004A6337" w:rsidRDefault="004A6337" w:rsidP="004A633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О России, о Родине милой моей!</w:t>
      </w:r>
    </w:p>
    <w:p w:rsidR="004A6337" w:rsidRDefault="004A6337" w:rsidP="004A6337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Песня «У моей России длинные косички»</w:t>
      </w:r>
    </w:p>
    <w:p w:rsidR="004A6337" w:rsidRDefault="004A6337" w:rsidP="004A6337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(слова Н.Соловьевой, музыка Г. Струве)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Ребенок: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Люблю тебя, моя Россия,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За ясный свет твоих очей,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За ум, за подвиги святые,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За голос звонкий, как ручей,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Люблю, всем сердцем понимаю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Степей таинственную грусть.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Люблю всё то, что называют-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Одним широким словом – Русь.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Ребенок: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Россия! Русь! Храни себя!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Живи, страна, единая держава!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Пускай горят Отечества огни!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Пускай не меркнет над тобою слава!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Ведущий: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Во все века русские люди защищали свою землю от тех, кто хотел отнять ее. Во многих сказках, былинах, русских народных песнях говорится о подвигах русских богатырей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Ребенок: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Вот идет к нам богатырь молодой.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Подрастает и встает за Родину герой.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А к нему в дружки другой богатырь набивается.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Быть полезным для Отечества старается.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А тут и третий богатырь спешит,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Совесть ему на печи спать не велит.</w:t>
      </w:r>
    </w:p>
    <w:p w:rsidR="00AE3979" w:rsidRDefault="00AE3979" w:rsidP="00AE3979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Танец богатырей под </w:t>
      </w:r>
      <w:r w:rsidR="004A6337">
        <w:rPr>
          <w:rStyle w:val="c5"/>
          <w:b/>
          <w:bCs/>
          <w:color w:val="000000"/>
          <w:sz w:val="28"/>
          <w:szCs w:val="28"/>
          <w:shd w:val="clear" w:color="auto" w:fill="FFFFFF"/>
        </w:rPr>
        <w:t>музыку из «Богатырской симфонии»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4A6337" w:rsidRDefault="004A6337" w:rsidP="00AE3979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lastRenderedPageBreak/>
        <w:t>Ведущий: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У кого тут хмурый вид?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Снова музыка звучит.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Собирайся, детвора.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Ждет вас русская игра</w:t>
      </w:r>
    </w:p>
    <w:p w:rsidR="00AE3979" w:rsidRDefault="00AE3979" w:rsidP="00AE3979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Игра в парах «Силачи»</w:t>
      </w:r>
    </w:p>
    <w:p w:rsidR="00AE3979" w:rsidRDefault="00AE3979" w:rsidP="00AE3979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Дети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сидя на полу, упираясь ступнями, перетягивают гимнастическую палку.</w:t>
      </w:r>
    </w:p>
    <w:p w:rsidR="00AE3979" w:rsidRDefault="00AE3979" w:rsidP="00AE3979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Кто перетянул, тот выиграл.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Теперь попросим девочек сюда.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Дадим им в руки 3 веретена.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Пусть красавицы порадуют народ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Кто,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работаю управиться  вперёд?</w:t>
      </w:r>
    </w:p>
    <w:p w:rsidR="00AE3979" w:rsidRDefault="00AE3979" w:rsidP="00AE3979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Игра «Смотай клубок»</w:t>
      </w:r>
    </w:p>
    <w:p w:rsidR="00AE3979" w:rsidRDefault="00AE3979" w:rsidP="00AE3979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Участники наматывают нить на веретено. Кто быстрее смотает, побеждает.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Ребенок: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Русское слово, русская сказка.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Русская песня, русская пляска.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За руки скорей беритесь,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 хороводе закружитесь</w:t>
      </w:r>
    </w:p>
    <w:p w:rsidR="00AE3979" w:rsidRDefault="00AE3979" w:rsidP="00AE3979">
      <w:pPr>
        <w:pStyle w:val="c6"/>
        <w:shd w:val="clear" w:color="auto" w:fill="FFFFFF"/>
        <w:spacing w:before="0" w:beforeAutospacing="0" w:after="0" w:afterAutospacing="0" w:line="480" w:lineRule="auto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Танец «</w:t>
      </w:r>
      <w:proofErr w:type="spellStart"/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Земелюшка</w:t>
      </w:r>
      <w:proofErr w:type="spellEnd"/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 чернозем»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Россия,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Карлсон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– самая большая страна в мире! Она занимает самую большую и обширную территорию. Как и все страны мира, все государства, существующие на земле, Россия имеет свои герб  и флаг (показывает).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Ребенок: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У России величавой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На гербе орёл двуглавый,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Чтоб на запад, на восток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Он смотреть бы сразу мог.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Сильный, мудрый он и гордый.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Он – России дух свободный        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AE3979" w:rsidRDefault="00AE3979" w:rsidP="00AE3979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Игра «</w:t>
      </w:r>
      <w:r w:rsidR="00126881"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Найди </w:t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герб России»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Ребенок:  </w:t>
      </w:r>
    </w:p>
    <w:p w:rsidR="00126881" w:rsidRDefault="00AE3979" w:rsidP="00AE397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Белый цвет – берёзка.                                                                                                                           Синий – неба цвет.                                                                                                                                    Красная полоска –                                                                                      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                                                    Солнечный рассвет</w:t>
      </w:r>
    </w:p>
    <w:p w:rsidR="00126881" w:rsidRDefault="00126881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Найди флаг России</w:t>
      </w:r>
    </w:p>
    <w:p w:rsidR="00AE3979" w:rsidRDefault="00AE3979" w:rsidP="00AE3979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Песня «Российский флаг»</w:t>
      </w:r>
    </w:p>
    <w:p w:rsidR="00AE3979" w:rsidRDefault="00AE3979" w:rsidP="00AE3979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(Слова и музыка Ю.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Шамнэ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)  </w:t>
      </w:r>
    </w:p>
    <w:p w:rsidR="00AE3979" w:rsidRDefault="00AE3979" w:rsidP="00AE397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     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0"/>
          <w:color w:val="000000"/>
          <w:sz w:val="28"/>
          <w:szCs w:val="28"/>
          <w:shd w:val="clear" w:color="auto" w:fill="FFFFFF"/>
        </w:rPr>
        <w:t> Государственный флаг поднимается во время торжественных мероприятий, праздников, и в это время всегда звучит гимн Российской Федерации. Сегодня праздник нашего государства, давайте,  и мы послушаем торжественный гимн нашей России стоя!</w:t>
      </w:r>
    </w:p>
    <w:p w:rsidR="00AE3979" w:rsidRDefault="00AE3979" w:rsidP="00AE3979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Звучит 1 куплет Гимна Российской Федерации</w:t>
      </w:r>
    </w:p>
    <w:p w:rsidR="00126881" w:rsidRDefault="00126881" w:rsidP="00126881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Игра «Да, нет»</w:t>
      </w:r>
    </w:p>
    <w:p w:rsidR="00126881" w:rsidRDefault="00126881" w:rsidP="00126881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Ведущий задает вопросы, дети отвечают «да» или «нет».</w:t>
      </w:r>
    </w:p>
    <w:p w:rsidR="00126881" w:rsidRDefault="00126881" w:rsidP="001268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Ваша Родина сильна (да)</w:t>
      </w:r>
    </w:p>
    <w:p w:rsidR="00126881" w:rsidRDefault="00126881" w:rsidP="001268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у вас она одна (да)</w:t>
      </w:r>
    </w:p>
    <w:p w:rsidR="00126881" w:rsidRDefault="00126881" w:rsidP="001268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 Руси богатыри есть (да)</w:t>
      </w:r>
    </w:p>
    <w:p w:rsidR="00126881" w:rsidRDefault="00126881" w:rsidP="001268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Им всегда хвала и честь (да)</w:t>
      </w:r>
    </w:p>
    <w:p w:rsidR="00126881" w:rsidRDefault="00126881" w:rsidP="001268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Илья Муромец — герой (да)</w:t>
      </w:r>
    </w:p>
    <w:p w:rsidR="00126881" w:rsidRDefault="00126881" w:rsidP="001268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Он был самый молодой (нет)</w:t>
      </w:r>
    </w:p>
    <w:p w:rsidR="00126881" w:rsidRDefault="00126881" w:rsidP="001268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Соловья он победил  (да)</w:t>
      </w:r>
    </w:p>
    <w:p w:rsidR="00126881" w:rsidRDefault="00126881" w:rsidP="001268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Из автомата подстрелил  (нет)</w:t>
      </w:r>
    </w:p>
    <w:p w:rsidR="00126881" w:rsidRDefault="00126881" w:rsidP="001268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Алёша Попович — тоже герой (да)</w:t>
      </w:r>
    </w:p>
    <w:p w:rsidR="00126881" w:rsidRDefault="00126881" w:rsidP="001268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Он сильный, смелый, молодой (да)</w:t>
      </w:r>
    </w:p>
    <w:p w:rsidR="00126881" w:rsidRDefault="00126881" w:rsidP="001268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Он в Киеве граде дружинником был (да)</w:t>
      </w:r>
    </w:p>
    <w:p w:rsidR="00126881" w:rsidRDefault="00126881" w:rsidP="001268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Карабаса в бою победил (нет)</w:t>
      </w:r>
    </w:p>
    <w:p w:rsidR="00126881" w:rsidRDefault="00126881" w:rsidP="001268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На танках боролись богатыри с врагом (нет)</w:t>
      </w:r>
    </w:p>
    <w:p w:rsidR="00126881" w:rsidRDefault="00126881" w:rsidP="001268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Они воевали с мечом и копьём (да)</w:t>
      </w:r>
    </w:p>
    <w:p w:rsidR="00126881" w:rsidRDefault="00126881" w:rsidP="001268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Добрыня Никитич был слабым и хилым (нет)</w:t>
      </w:r>
    </w:p>
    <w:p w:rsidR="00126881" w:rsidRDefault="00126881" w:rsidP="001268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Он змея сумел победить своей силой (да)</w:t>
      </w:r>
    </w:p>
    <w:p w:rsidR="00126881" w:rsidRDefault="00126881" w:rsidP="001268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Гордимся мы нашими богатырями (да)</w:t>
      </w:r>
    </w:p>
    <w:p w:rsidR="00126881" w:rsidRDefault="00126881" w:rsidP="0012688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Хотим ли быть такими же сами (да)</w:t>
      </w:r>
    </w:p>
    <w:p w:rsidR="00126881" w:rsidRDefault="00126881" w:rsidP="00AE3979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AE3979" w:rsidRDefault="00126881" w:rsidP="00AE3979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126881">
        <w:rPr>
          <w:rStyle w:val="c0"/>
          <w:b/>
          <w:color w:val="000000"/>
          <w:sz w:val="28"/>
          <w:szCs w:val="28"/>
          <w:shd w:val="clear" w:color="auto" w:fill="FFFFFF"/>
        </w:rPr>
        <w:t>Песня здравствуй</w:t>
      </w:r>
      <w:proofErr w:type="gramStart"/>
      <w:r w:rsidRPr="00126881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26881">
        <w:rPr>
          <w:rStyle w:val="c0"/>
          <w:b/>
          <w:color w:val="000000"/>
          <w:sz w:val="28"/>
          <w:szCs w:val="28"/>
          <w:shd w:val="clear" w:color="auto" w:fill="FFFFFF"/>
        </w:rPr>
        <w:t>родина моя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(слова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Ибряева</w:t>
      </w:r>
      <w:proofErr w:type="spellEnd"/>
      <w:r w:rsidR="00AE3979"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E3979">
        <w:rPr>
          <w:rStyle w:val="c0"/>
          <w:color w:val="000000"/>
          <w:sz w:val="28"/>
          <w:szCs w:val="28"/>
          <w:shd w:val="clear" w:color="auto" w:fill="FFFFFF"/>
        </w:rPr>
        <w:t>музыка</w:t>
      </w:r>
      <w:r>
        <w:rPr>
          <w:rStyle w:val="c0"/>
          <w:color w:val="000000"/>
          <w:sz w:val="28"/>
          <w:szCs w:val="28"/>
          <w:shd w:val="clear" w:color="auto" w:fill="FFFFFF"/>
        </w:rPr>
        <w:t>Чичкова</w:t>
      </w:r>
      <w:proofErr w:type="spellEnd"/>
      <w:r w:rsidR="00AE3979">
        <w:rPr>
          <w:rStyle w:val="c0"/>
          <w:color w:val="000000"/>
          <w:sz w:val="28"/>
          <w:szCs w:val="28"/>
          <w:shd w:val="clear" w:color="auto" w:fill="FFFFFF"/>
        </w:rPr>
        <w:t>)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28"/>
          <w:szCs w:val="28"/>
        </w:rPr>
        <w:t>Ребенок: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Как повезло тебе и мне!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Мы родились в такой стране,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Где люди все – одна семья,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Куда ни глянь – кругом друзья!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Россией зовется общий наш дом,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Пусть будет уютно каждому в нем.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Любые мы трудности вместе осилим</w:t>
      </w:r>
    </w:p>
    <w:p w:rsidR="00AE3979" w:rsidRDefault="00AE3979" w:rsidP="00AE397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только в единстве сила России!</w:t>
      </w:r>
    </w:p>
    <w:p w:rsidR="00672B81" w:rsidRPr="00AE3979" w:rsidRDefault="00672B81">
      <w:pPr>
        <w:rPr>
          <w:lang w:val="ru-RU"/>
        </w:rPr>
      </w:pPr>
    </w:p>
    <w:sectPr w:rsidR="00672B81" w:rsidRPr="00AE3979" w:rsidSect="0067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979"/>
    <w:rsid w:val="00126881"/>
    <w:rsid w:val="00180727"/>
    <w:rsid w:val="003F013B"/>
    <w:rsid w:val="004A6337"/>
    <w:rsid w:val="00672B81"/>
    <w:rsid w:val="008C6D02"/>
    <w:rsid w:val="008D1E77"/>
    <w:rsid w:val="00AE3979"/>
    <w:rsid w:val="00D3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D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D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D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D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D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D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D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D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D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D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D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6D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C6D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C6D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C6D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C6D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6D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C6D0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C6D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C6D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C6D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C6D0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C6D02"/>
    <w:rPr>
      <w:b/>
      <w:bCs/>
    </w:rPr>
  </w:style>
  <w:style w:type="character" w:styleId="a8">
    <w:name w:val="Emphasis"/>
    <w:basedOn w:val="a0"/>
    <w:uiPriority w:val="20"/>
    <w:qFormat/>
    <w:rsid w:val="008C6D02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8C6D02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8C6D02"/>
    <w:rPr>
      <w:sz w:val="24"/>
      <w:szCs w:val="32"/>
    </w:rPr>
  </w:style>
  <w:style w:type="paragraph" w:styleId="ab">
    <w:name w:val="List Paragraph"/>
    <w:basedOn w:val="a"/>
    <w:uiPriority w:val="34"/>
    <w:qFormat/>
    <w:rsid w:val="008C6D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D02"/>
    <w:rPr>
      <w:i/>
    </w:rPr>
  </w:style>
  <w:style w:type="character" w:customStyle="1" w:styleId="22">
    <w:name w:val="Цитата 2 Знак"/>
    <w:basedOn w:val="a0"/>
    <w:link w:val="21"/>
    <w:uiPriority w:val="29"/>
    <w:rsid w:val="008C6D0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C6D02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C6D02"/>
    <w:rPr>
      <w:b/>
      <w:i/>
      <w:sz w:val="24"/>
    </w:rPr>
  </w:style>
  <w:style w:type="character" w:styleId="ae">
    <w:name w:val="Subtle Emphasis"/>
    <w:uiPriority w:val="19"/>
    <w:qFormat/>
    <w:rsid w:val="008C6D0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C6D0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C6D0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C6D0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C6D0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C6D02"/>
    <w:pPr>
      <w:outlineLvl w:val="9"/>
    </w:pPr>
  </w:style>
  <w:style w:type="paragraph" w:customStyle="1" w:styleId="c6">
    <w:name w:val="c6"/>
    <w:basedOn w:val="a"/>
    <w:rsid w:val="00AE397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3">
    <w:name w:val="c13"/>
    <w:basedOn w:val="a0"/>
    <w:rsid w:val="00AE3979"/>
  </w:style>
  <w:style w:type="paragraph" w:customStyle="1" w:styleId="c3">
    <w:name w:val="c3"/>
    <w:basedOn w:val="a"/>
    <w:rsid w:val="00AE397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0">
    <w:name w:val="c10"/>
    <w:basedOn w:val="a0"/>
    <w:rsid w:val="00AE3979"/>
  </w:style>
  <w:style w:type="character" w:customStyle="1" w:styleId="c1">
    <w:name w:val="c1"/>
    <w:basedOn w:val="a0"/>
    <w:rsid w:val="00AE3979"/>
  </w:style>
  <w:style w:type="character" w:customStyle="1" w:styleId="c0">
    <w:name w:val="c0"/>
    <w:basedOn w:val="a0"/>
    <w:rsid w:val="00AE3979"/>
  </w:style>
  <w:style w:type="character" w:customStyle="1" w:styleId="c5">
    <w:name w:val="c5"/>
    <w:basedOn w:val="a0"/>
    <w:rsid w:val="00AE3979"/>
  </w:style>
  <w:style w:type="character" w:customStyle="1" w:styleId="c15">
    <w:name w:val="c15"/>
    <w:basedOn w:val="a0"/>
    <w:rsid w:val="00AE3979"/>
  </w:style>
  <w:style w:type="character" w:customStyle="1" w:styleId="c12">
    <w:name w:val="c12"/>
    <w:basedOn w:val="a0"/>
    <w:rsid w:val="00AE3979"/>
  </w:style>
  <w:style w:type="paragraph" w:customStyle="1" w:styleId="c2">
    <w:name w:val="c2"/>
    <w:basedOn w:val="a"/>
    <w:rsid w:val="00AE397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1">
    <w:name w:val="c11"/>
    <w:basedOn w:val="a0"/>
    <w:rsid w:val="00AE3979"/>
  </w:style>
  <w:style w:type="paragraph" w:customStyle="1" w:styleId="c4">
    <w:name w:val="c4"/>
    <w:basedOn w:val="a"/>
    <w:rsid w:val="00AE397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95D70-3E9A-44B7-8702-79FF8B4A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2023-10-26T10:50:00Z</cp:lastPrinted>
  <dcterms:created xsi:type="dcterms:W3CDTF">2023-10-26T10:20:00Z</dcterms:created>
  <dcterms:modified xsi:type="dcterms:W3CDTF">2023-10-26T10:51:00Z</dcterms:modified>
</cp:coreProperties>
</file>